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4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李尚智</w:t>
      </w:r>
      <w:r>
        <w:rPr>
          <w:rFonts w:hint="eastAsia" w:ascii="方正小标宋简体" w:eastAsia="方正小标宋简体" w:hAnsiTheme="minorEastAsia"/>
          <w:sz w:val="44"/>
          <w:szCs w:val="44"/>
        </w:rPr>
        <w:t>简介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李尚智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广州城市理工学院（原华南理工大学广州学院）建筑学院2018届毕业生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深圳市智百味餐饮管理有限公司创始人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旗下控股公司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8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家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年交易额超过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3000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万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。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全国猪脚饭第一品牌“徐大川剁椒猪脚饭”品牌联合创始人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目前全国门店超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1000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+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家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年交易额超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5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个亿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覆盖城市超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189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座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品牌先后荣获美团产业大会颁发“数字化品类深耕奖”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广东餐饮协会颁发“外卖领航金钻奖”窄门餐饮颁发“年度品牌米饭快餐品类门店增长Top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3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”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阿里本地生活颁发的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“饿了么新锐品牌奖”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等权威机构超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0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项奖项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b w:val="0"/>
          <w:bCs w:val="0"/>
          <w:kern w:val="2"/>
          <w:sz w:val="32"/>
          <w:szCs w:val="32"/>
          <w:lang w:eastAsia="zh-Hans" w:bidi="ar-SA"/>
        </w:rPr>
      </w:pPr>
      <w:r>
        <w:rPr>
          <w:rFonts w:hint="default" w:ascii="仿宋_GB2312" w:hAnsi="仿宋" w:eastAsia="仿宋_GB2312" w:cs="仿宋"/>
          <w:b w:val="0"/>
          <w:bCs w:val="0"/>
          <w:kern w:val="2"/>
          <w:sz w:val="32"/>
          <w:szCs w:val="32"/>
          <w:lang w:eastAsia="zh-Hans" w:bidi="ar-SA"/>
        </w:rPr>
        <w:t>2022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Hans" w:bidi="ar-SA"/>
        </w:rPr>
        <w:t>年</w:t>
      </w:r>
      <w:r>
        <w:rPr>
          <w:rFonts w:hint="default" w:ascii="仿宋_GB2312" w:hAnsi="仿宋" w:eastAsia="仿宋_GB2312" w:cs="仿宋"/>
          <w:b w:val="0"/>
          <w:bCs w:val="0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Hans" w:bidi="ar-SA"/>
        </w:rPr>
        <w:t>作为徐大川剁椒猪脚饭项目负责人代表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广州城市理工学院，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Hans" w:bidi="ar-SA"/>
        </w:rPr>
        <w:t>参加第八届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中国国际“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Hans" w:bidi="ar-SA"/>
        </w:rPr>
        <w:t>互联网</w:t>
      </w:r>
      <w:r>
        <w:rPr>
          <w:rFonts w:hint="default" w:ascii="仿宋_GB2312" w:hAnsi="仿宋" w:eastAsia="仿宋_GB2312" w:cs="仿宋"/>
          <w:b w:val="0"/>
          <w:bCs w:val="0"/>
          <w:kern w:val="2"/>
          <w:sz w:val="32"/>
          <w:szCs w:val="32"/>
          <w:lang w:eastAsia="zh-Hans" w:bidi="ar-SA"/>
        </w:rPr>
        <w:t>+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eastAsia="zh-CN" w:bidi="ar-SA"/>
        </w:rPr>
        <w:t>”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大学生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Hans" w:bidi="ar-SA"/>
        </w:rPr>
        <w:t>创新创业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大赛</w:t>
      </w:r>
      <w:r>
        <w:rPr>
          <w:rFonts w:hint="default" w:ascii="仿宋_GB2312" w:hAnsi="仿宋" w:eastAsia="仿宋_GB2312" w:cs="仿宋"/>
          <w:b w:val="0"/>
          <w:bCs w:val="0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并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Hans" w:bidi="ar-SA"/>
        </w:rPr>
        <w:t>获得广东省金奖</w:t>
      </w:r>
      <w:r>
        <w:rPr>
          <w:rFonts w:hint="default" w:ascii="仿宋_GB2312" w:hAnsi="仿宋" w:eastAsia="仿宋_GB2312" w:cs="仿宋"/>
          <w:b w:val="0"/>
          <w:bCs w:val="0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Hans" w:bidi="ar-SA"/>
        </w:rPr>
        <w:t>全国银奖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奖项</w:t>
      </w:r>
      <w:r>
        <w:rPr>
          <w:rFonts w:hint="default" w:ascii="仿宋_GB2312" w:hAnsi="仿宋" w:eastAsia="仿宋_GB2312" w:cs="仿宋"/>
          <w:b w:val="0"/>
          <w:bCs w:val="0"/>
          <w:kern w:val="2"/>
          <w:sz w:val="32"/>
          <w:szCs w:val="32"/>
          <w:lang w:eastAsia="zh-Hans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创业五年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，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Hans" w:bidi="ar-SA"/>
        </w:rPr>
        <w:t>服务超3000家餐饮门店，打造超100家线上万单店，多品牌外卖运营操盘手</w:t>
      </w: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。2018年-2019年 第一次创业，成立深圳市智百味餐饮管理有限公司，先后运营炒饭、湘菜、猪脚饭快餐品类，多年来积累了丰富的餐饮品牌营运经验。公司快速发展成为一家集产品研发、项目孵化、品牌运营、连锁加盟、供应链管理为一体的综合餐饮管理企业。品牌徐先生港式铁板炒饭，广东省门店数137家，成为当时名副其实的广东炒饭第一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仿宋" w:eastAsia="仿宋_GB2312" w:cs="仿宋"/>
          <w:kern w:val="2"/>
          <w:sz w:val="32"/>
          <w:szCs w:val="32"/>
          <w:lang w:eastAsia="zh-Hans" w:bidi="ar-SA"/>
        </w:rPr>
        <w:t>2019年-2023年 孵化新品牌徐大川剁椒猪脚饭，公司 2022 年发展规划是把猪脚饭快餐品牌在全国突破 800 家规模，并研究堂食模型的运营形式，为门店提供完整的培训、运营、供应链等全方面标准化服务。目前全国门店超1000+家，年交易额超5个亿，覆盖城市超189座，成为全国猪脚饭线上第一品牌。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xYzJkY2Y1MTljZjEzYTYwYjljMTQ2YTVmNjIxMjEifQ=="/>
  </w:docVars>
  <w:rsids>
    <w:rsidRoot w:val="001935AD"/>
    <w:rsid w:val="001935AD"/>
    <w:rsid w:val="00270C9B"/>
    <w:rsid w:val="004F7BED"/>
    <w:rsid w:val="006730F6"/>
    <w:rsid w:val="008236C1"/>
    <w:rsid w:val="00BD704B"/>
    <w:rsid w:val="00E2309F"/>
    <w:rsid w:val="5B9D2D89"/>
    <w:rsid w:val="6DF4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0"/>
      <w:sz w:val="18"/>
      <w:szCs w:val="1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2019-04-02T09:02:00Z</dcterms:created>
  <dc:creator>微软用户</dc:creator>
  <cp:lastModifiedBy>自然</cp:lastModifiedBy>
  <dcterms:modified xsi:type="dcterms:W3CDTF">2023-11-24T08:02:34Z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0D5E36708EBF419B9FE366C8B22C7B03_12</vt:lpwstr>
  </property>
</Properties>
</file>