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E9" w:rsidRPr="00F50BE9" w:rsidRDefault="00F50BE9" w:rsidP="00F50BE9">
      <w:pPr>
        <w:spacing w:line="8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F50BE9">
        <w:rPr>
          <w:rFonts w:ascii="黑体" w:eastAsia="黑体" w:hAnsi="黑体" w:hint="eastAsia"/>
          <w:sz w:val="32"/>
          <w:szCs w:val="32"/>
        </w:rPr>
        <w:t>附件2：</w:t>
      </w:r>
    </w:p>
    <w:p w:rsidR="00934E1D" w:rsidRDefault="00934E1D" w:rsidP="00934E1D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934E1D">
        <w:rPr>
          <w:rFonts w:ascii="方正小标宋简体" w:eastAsia="方正小标宋简体" w:hint="eastAsia"/>
          <w:sz w:val="44"/>
          <w:szCs w:val="44"/>
        </w:rPr>
        <w:t>华南理工大学广州学院</w:t>
      </w:r>
    </w:p>
    <w:p w:rsidR="00934E1D" w:rsidRPr="00934E1D" w:rsidRDefault="00934E1D" w:rsidP="00934E1D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934E1D">
        <w:rPr>
          <w:rFonts w:ascii="方正小标宋简体" w:eastAsia="方正小标宋简体" w:hint="eastAsia"/>
          <w:sz w:val="44"/>
          <w:szCs w:val="44"/>
        </w:rPr>
        <w:t>学生转专业报到指南</w:t>
      </w:r>
    </w:p>
    <w:p w:rsid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一、学籍调整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1.教务系统及学信网中的学籍异动由教务处教学管理办统一处理。（咨询电话：36903028）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二、选课调整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1.教务处统一清空转专业学生原有修课计划（除通识教育课程、体育课）并生产转入专业修课计划。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2.转入学院教务员组织转入学生学习新专业综合培养计划，指导学生下载并填写《华南理工大学广州学院全日制本科生校内修读课程学分转换（认定）申请表》。转入学院教务员依据学分认定的具体情况，删掉教务系统学生课表中重复的课程，并指导学生增选可以补修的课程（第五周内完成）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3.公共课程如有变动，转入学院教务员汇总信息后联系公共课程开课学院教务员及时处理（第五周内完成）。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三、学费调整（咨询电话：36903058）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如果转入专业和转出专业学费有差额（具体金额由转入学院教务员通知学生），对于应退学费的，财务处将统一把差额退至学生本人的银行卡账号。对于应补缴学费的，学生</w:t>
      </w:r>
      <w:r w:rsidRPr="00934E1D">
        <w:rPr>
          <w:rFonts w:ascii="仿宋_GB2312" w:eastAsia="仿宋_GB2312" w:hAnsi="仿宋" w:hint="eastAsia"/>
          <w:sz w:val="32"/>
        </w:rPr>
        <w:lastRenderedPageBreak/>
        <w:t>必须在规定时间内把差额存入学生本人的银行帐号，财务处将及时扣款。不能按时存入差额的，作欠缴学费处理。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四、住宿调整（咨询电话：36903232）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学生到转入学院辅导员处领取《宿舍调整退宿手续办理单》，回宿舍办理手续后，携《宿舍调整退宿手续办理单》至行政楼302学生宿舍管理中心开取新宿舍《入住证明》。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五、学生党员组织关系转移</w:t>
      </w:r>
      <w:bookmarkStart w:id="0" w:name="_GoBack"/>
      <w:bookmarkEnd w:id="0"/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如是中共党员，需到转出学院党委（总支）办理组织关系接转。</w:t>
      </w:r>
    </w:p>
    <w:p w:rsidR="00B47262" w:rsidRPr="00934E1D" w:rsidRDefault="00B47262" w:rsidP="00934E1D">
      <w:pPr>
        <w:spacing w:line="600" w:lineRule="exact"/>
        <w:rPr>
          <w:rFonts w:ascii="仿宋_GB2312" w:eastAsia="仿宋_GB2312" w:hAnsi="仿宋"/>
          <w:sz w:val="32"/>
        </w:rPr>
      </w:pPr>
    </w:p>
    <w:sectPr w:rsidR="00B47262" w:rsidRPr="00934E1D" w:rsidSect="00B4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6C3" w:rsidRDefault="006906C3" w:rsidP="00F50BE9">
      <w:r>
        <w:separator/>
      </w:r>
    </w:p>
  </w:endnote>
  <w:endnote w:type="continuationSeparator" w:id="1">
    <w:p w:rsidR="006906C3" w:rsidRDefault="006906C3" w:rsidP="00F50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6C3" w:rsidRDefault="006906C3" w:rsidP="00F50BE9">
      <w:r>
        <w:separator/>
      </w:r>
    </w:p>
  </w:footnote>
  <w:footnote w:type="continuationSeparator" w:id="1">
    <w:p w:rsidR="006906C3" w:rsidRDefault="006906C3" w:rsidP="00F50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E1D"/>
    <w:rsid w:val="006906C3"/>
    <w:rsid w:val="00934E1D"/>
    <w:rsid w:val="00B47262"/>
    <w:rsid w:val="00BE4983"/>
    <w:rsid w:val="00E0208F"/>
    <w:rsid w:val="00EA33FC"/>
    <w:rsid w:val="00F50BE9"/>
    <w:rsid w:val="00F8565B"/>
    <w:rsid w:val="00F9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F97CC7"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Char"/>
    <w:semiHidden/>
    <w:unhideWhenUsed/>
    <w:qFormat/>
    <w:rsid w:val="00F97CC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97CC7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97CC7"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Char">
    <w:name w:val="标题 2 Char"/>
    <w:basedOn w:val="a0"/>
    <w:link w:val="2"/>
    <w:semiHidden/>
    <w:rsid w:val="00F97CC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F97CC7"/>
    <w:rPr>
      <w:rFonts w:ascii="Calibri" w:hAnsi="Calibr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F97CC7"/>
    <w:pPr>
      <w:jc w:val="right"/>
    </w:pPr>
    <w:rPr>
      <w:rFonts w:ascii="Calibri" w:hAnsi="Calibri"/>
      <w:szCs w:val="22"/>
    </w:rPr>
  </w:style>
  <w:style w:type="character" w:customStyle="1" w:styleId="Char">
    <w:name w:val="标题 Char"/>
    <w:basedOn w:val="a0"/>
    <w:link w:val="a3"/>
    <w:rsid w:val="00F97CC7"/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F50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50BE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50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50B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BMF</cp:lastModifiedBy>
  <cp:revision>2</cp:revision>
  <dcterms:created xsi:type="dcterms:W3CDTF">2018-09-25T01:35:00Z</dcterms:created>
  <dcterms:modified xsi:type="dcterms:W3CDTF">2018-09-25T01:53:00Z</dcterms:modified>
</cp:coreProperties>
</file>